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BB" w:rsidRPr="00777961" w:rsidRDefault="006F07BB" w:rsidP="006F07BB">
      <w:pPr>
        <w:rPr>
          <w:b/>
        </w:rPr>
      </w:pPr>
      <w:r w:rsidRPr="00777961">
        <w:rPr>
          <w:b/>
        </w:rPr>
        <w:t>ÖFKE VE ÖFKE KONTROLÜ</w:t>
      </w:r>
    </w:p>
    <w:p w:rsidR="006F07BB" w:rsidRPr="00777961" w:rsidRDefault="006F07BB" w:rsidP="006F07BB">
      <w:pPr>
        <w:rPr>
          <w:b/>
        </w:rPr>
      </w:pPr>
    </w:p>
    <w:p w:rsidR="006F07BB" w:rsidRPr="007E5247" w:rsidRDefault="006F07BB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>"Beni çıldırtıyor. Hiç laftan anlamıyor."</w:t>
      </w:r>
    </w:p>
    <w:p w:rsidR="006F07BB" w:rsidRPr="007E5247" w:rsidRDefault="00E23DF7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 xml:space="preserve"> "Niçin </w:t>
      </w:r>
      <w:proofErr w:type="gramStart"/>
      <w:r w:rsidRPr="007E5247">
        <w:rPr>
          <w:sz w:val="28"/>
          <w:szCs w:val="28"/>
        </w:rPr>
        <w:t xml:space="preserve">kalkıp </w:t>
      </w:r>
      <w:r w:rsidR="006F07BB" w:rsidRPr="007E5247">
        <w:rPr>
          <w:sz w:val="28"/>
          <w:szCs w:val="28"/>
        </w:rPr>
        <w:t xml:space="preserve"> kimse</w:t>
      </w:r>
      <w:proofErr w:type="gramEnd"/>
      <w:r w:rsidR="006F07BB" w:rsidRPr="007E5247">
        <w:rPr>
          <w:sz w:val="28"/>
          <w:szCs w:val="28"/>
        </w:rPr>
        <w:t xml:space="preserve"> bana yardım etmiyor?",</w:t>
      </w:r>
    </w:p>
    <w:p w:rsidR="006F07BB" w:rsidRPr="007E5247" w:rsidRDefault="006F07BB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 xml:space="preserve"> "Kaç kere </w:t>
      </w:r>
      <w:r w:rsidR="00E23DF7" w:rsidRPr="007E5247">
        <w:rPr>
          <w:sz w:val="28"/>
          <w:szCs w:val="28"/>
        </w:rPr>
        <w:t xml:space="preserve">bunu yapma </w:t>
      </w:r>
      <w:r w:rsidRPr="007E5247">
        <w:rPr>
          <w:sz w:val="28"/>
          <w:szCs w:val="28"/>
        </w:rPr>
        <w:t>dedim sana?",</w:t>
      </w:r>
    </w:p>
    <w:p w:rsidR="006F07BB" w:rsidRPr="007E5247" w:rsidRDefault="006F07BB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>"</w:t>
      </w:r>
      <w:r w:rsidR="00E23DF7" w:rsidRPr="007E5247">
        <w:rPr>
          <w:sz w:val="28"/>
          <w:szCs w:val="28"/>
        </w:rPr>
        <w:t xml:space="preserve">Sana yaranmak mümkün değil, ne yapsam </w:t>
      </w:r>
      <w:r w:rsidRPr="007E5247">
        <w:rPr>
          <w:sz w:val="28"/>
          <w:szCs w:val="28"/>
        </w:rPr>
        <w:t xml:space="preserve">yetmiyor.", </w:t>
      </w:r>
    </w:p>
    <w:p w:rsidR="006F07BB" w:rsidRPr="007E5247" w:rsidRDefault="006F07BB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 xml:space="preserve"> "Bıktım senin dırdırından.", </w:t>
      </w:r>
    </w:p>
    <w:p w:rsidR="006F07BB" w:rsidRPr="007E5247" w:rsidRDefault="006F07BB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>"İstediğim gibi giyinip gidemiyorum, bu okuldan nefret ediyorum.",</w:t>
      </w:r>
    </w:p>
    <w:p w:rsidR="006F07BB" w:rsidRPr="007E5247" w:rsidRDefault="006F07BB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 xml:space="preserve"> "Çok çalışıp, bütün sorulara cevap verdiğim halde yine zayıf aldım, hep bu öğretmenin yüzünden." </w:t>
      </w:r>
    </w:p>
    <w:p w:rsidR="006F07BB" w:rsidRPr="007E5247" w:rsidRDefault="006F07BB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 xml:space="preserve">"Neden hep onun istediği yere gidiyoruz, gitmeyeceğim artık.", </w:t>
      </w:r>
    </w:p>
    <w:p w:rsidR="006F07BB" w:rsidRPr="007E5247" w:rsidRDefault="006F07BB" w:rsidP="006F07BB">
      <w:pPr>
        <w:rPr>
          <w:sz w:val="28"/>
          <w:szCs w:val="28"/>
        </w:rPr>
      </w:pPr>
      <w:r w:rsidRPr="007E5247">
        <w:rPr>
          <w:sz w:val="28"/>
          <w:szCs w:val="28"/>
        </w:rPr>
        <w:t>"İstediğim</w:t>
      </w:r>
      <w:r w:rsidR="00E23DF7" w:rsidRPr="007E5247">
        <w:rPr>
          <w:sz w:val="28"/>
          <w:szCs w:val="28"/>
        </w:rPr>
        <w:t xml:space="preserve">i </w:t>
      </w:r>
      <w:r w:rsidRPr="007E5247">
        <w:rPr>
          <w:sz w:val="28"/>
          <w:szCs w:val="28"/>
        </w:rPr>
        <w:t xml:space="preserve">bana vermediler, onlara göstereceğim." </w:t>
      </w:r>
    </w:p>
    <w:p w:rsidR="006F07BB" w:rsidRPr="00777961" w:rsidRDefault="006F07BB" w:rsidP="006F07BB"/>
    <w:p w:rsidR="006F07BB" w:rsidRPr="00777961" w:rsidRDefault="006F07BB" w:rsidP="006F07BB">
      <w:pPr>
        <w:rPr>
          <w:b/>
        </w:rPr>
      </w:pPr>
      <w:r w:rsidRPr="00777961">
        <w:tab/>
        <w:t>Bu cümlelerin ortak bir yanı var:</w:t>
      </w:r>
      <w:r w:rsidRPr="00777961">
        <w:rPr>
          <w:b/>
        </w:rPr>
        <w:t xml:space="preserve"> Öfke... </w:t>
      </w:r>
    </w:p>
    <w:p w:rsidR="006F07BB" w:rsidRPr="00777961" w:rsidRDefault="006F07BB" w:rsidP="006F07BB">
      <w:r w:rsidRPr="00777961">
        <w:tab/>
      </w:r>
    </w:p>
    <w:p w:rsidR="006F07BB" w:rsidRPr="00777961" w:rsidRDefault="006F07BB" w:rsidP="006F07BB">
      <w:pPr>
        <w:rPr>
          <w:b/>
        </w:rPr>
      </w:pPr>
      <w:r w:rsidRPr="00777961">
        <w:rPr>
          <w:b/>
        </w:rPr>
        <w:t>Öfke…</w:t>
      </w:r>
    </w:p>
    <w:p w:rsidR="006F07BB" w:rsidRDefault="006F07BB" w:rsidP="006F07BB">
      <w:pPr>
        <w:rPr>
          <w:b/>
        </w:rPr>
      </w:pPr>
      <w:r w:rsidRPr="00777961">
        <w:tab/>
        <w:t>Bireyin herhangi bir engellenme, adaletsizlik ya da benliğine yönelik bir tehdit hissettiğinde yaşadığı duygudur.</w:t>
      </w:r>
      <w:r w:rsidRPr="00777961">
        <w:rPr>
          <w:b/>
        </w:rPr>
        <w:tab/>
      </w:r>
    </w:p>
    <w:p w:rsidR="00E23DF7" w:rsidRPr="00777961" w:rsidRDefault="00E23DF7" w:rsidP="006F07BB"/>
    <w:p w:rsidR="006F07BB" w:rsidRPr="006F07BB" w:rsidRDefault="006F07BB" w:rsidP="006F07BB">
      <w:pPr>
        <w:rPr>
          <w:b/>
          <w:sz w:val="20"/>
          <w:szCs w:val="20"/>
        </w:rPr>
      </w:pPr>
      <w:r w:rsidRPr="006F07BB"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>
            <wp:extent cx="457200" cy="409575"/>
            <wp:effectExtent l="0" t="0" r="0" b="9525"/>
            <wp:docPr id="18" name="Resim 18" descr="1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BB" w:rsidRPr="002667B9" w:rsidRDefault="006F07BB" w:rsidP="006F07BB"/>
    <w:p w:rsidR="006F07BB" w:rsidRPr="002667B9" w:rsidRDefault="006F07BB" w:rsidP="006F07BB">
      <w:r w:rsidRPr="002667B9">
        <w:tab/>
        <w:t>İnsan metabolizmasını sadece olmasını istediği yapı üzerine kurduğunda ve karşıtlıklar yaşadığında öfke dediğimi</w:t>
      </w:r>
      <w:r w:rsidR="007E5247">
        <w:t>z bu yapı kişinin hem psikolojisini</w:t>
      </w:r>
      <w:r w:rsidRPr="002667B9">
        <w:t xml:space="preserve"> hem de metabolizmasın</w:t>
      </w:r>
      <w:r w:rsidR="007E5247">
        <w:t>ı olumsuz yönde etkilemektedir.</w:t>
      </w:r>
    </w:p>
    <w:p w:rsidR="006F07BB" w:rsidRPr="007E39F4" w:rsidRDefault="006F07BB" w:rsidP="006F07BB">
      <w:pPr>
        <w:rPr>
          <w:color w:val="CC3300"/>
          <w:sz w:val="28"/>
          <w:szCs w:val="28"/>
        </w:rPr>
      </w:pPr>
      <w:r w:rsidRPr="002667B9">
        <w:lastRenderedPageBreak/>
        <w:tab/>
      </w:r>
      <w:r w:rsidRPr="007E39F4">
        <w:rPr>
          <w:b/>
          <w:sz w:val="28"/>
          <w:szCs w:val="28"/>
        </w:rPr>
        <w:t>Öfkenin ateşi önce sahibini yakar, sonra kıvılcımı düşmana ya varır ya varmaz</w:t>
      </w:r>
      <w:r w:rsidRPr="007E39F4">
        <w:rPr>
          <w:sz w:val="28"/>
          <w:szCs w:val="28"/>
        </w:rPr>
        <w:t xml:space="preserve">. </w:t>
      </w:r>
      <w:r w:rsidRPr="007E39F4">
        <w:rPr>
          <w:color w:val="FF0000"/>
          <w:sz w:val="28"/>
          <w:szCs w:val="28"/>
        </w:rPr>
        <w:t>(Şeyh Sadi</w:t>
      </w:r>
      <w:r w:rsidRPr="007E39F4">
        <w:rPr>
          <w:color w:val="CC3300"/>
          <w:sz w:val="28"/>
          <w:szCs w:val="28"/>
        </w:rPr>
        <w:t>)</w:t>
      </w:r>
    </w:p>
    <w:p w:rsidR="00975325" w:rsidRDefault="00975325">
      <w:pPr>
        <w:spacing w:after="200" w:line="276" w:lineRule="auto"/>
        <w:rPr>
          <w:sz w:val="20"/>
          <w:szCs w:val="20"/>
        </w:rPr>
      </w:pPr>
    </w:p>
    <w:p w:rsidR="00975325" w:rsidRPr="00975325" w:rsidRDefault="00975325" w:rsidP="00777961">
      <w:pPr>
        <w:jc w:val="center"/>
        <w:rPr>
          <w:b/>
        </w:rPr>
      </w:pPr>
      <w:r w:rsidRPr="00975325">
        <w:rPr>
          <w:b/>
        </w:rPr>
        <w:t>ÖFKENİN NEDENLERİ</w:t>
      </w:r>
    </w:p>
    <w:p w:rsidR="00975325" w:rsidRPr="00975325" w:rsidRDefault="00975325" w:rsidP="00777961">
      <w:pPr>
        <w:jc w:val="center"/>
      </w:pPr>
    </w:p>
    <w:p w:rsidR="00975325" w:rsidRPr="00975325" w:rsidRDefault="00975325" w:rsidP="00975325">
      <w:r w:rsidRPr="00975325">
        <w:t xml:space="preserve">•Genetik ya da fizyolojik bir nedeni olabilmektedir. </w:t>
      </w:r>
      <w:r w:rsidRPr="00975325">
        <w:br/>
      </w:r>
      <w:r w:rsidRPr="00975325">
        <w:br/>
        <w:t xml:space="preserve">•Haksızlığa uğramak ve fiziksel cezaya maruz kalmak, </w:t>
      </w:r>
      <w:r w:rsidRPr="00975325">
        <w:br/>
      </w:r>
    </w:p>
    <w:p w:rsidR="00777961" w:rsidRDefault="00975325" w:rsidP="00975325">
      <w:r w:rsidRPr="00975325">
        <w:t>•İstekleri ve fiziksel ihtiyaçları karşılanmadığında engellenmenin yarattığı gerginlikten kurtulma isteği,</w:t>
      </w:r>
      <w:r w:rsidRPr="00975325">
        <w:br/>
      </w:r>
      <w:r w:rsidRPr="00975325">
        <w:br/>
        <w:t xml:space="preserve">• Evde ya da okulda fiziksel ve cinsel açıdan istismar edilerek benliğinin zedelenmesi, </w:t>
      </w:r>
      <w:r w:rsidRPr="00975325">
        <w:br/>
      </w:r>
      <w:r w:rsidRPr="00975325">
        <w:br/>
        <w:t xml:space="preserve">• </w:t>
      </w:r>
      <w:r w:rsidR="00777961">
        <w:t>Başkalarıyla karşılaştırılma</w:t>
      </w:r>
      <w:r w:rsidRPr="00975325">
        <w:t xml:space="preserve">, çok sık </w:t>
      </w:r>
      <w:r w:rsidR="00777961">
        <w:t xml:space="preserve">ve ağır </w:t>
      </w:r>
      <w:proofErr w:type="gramStart"/>
      <w:r w:rsidR="00777961">
        <w:t>eleştirilme .</w:t>
      </w:r>
      <w:proofErr w:type="gramEnd"/>
    </w:p>
    <w:p w:rsidR="00975325" w:rsidRPr="00975325" w:rsidRDefault="00777961" w:rsidP="00975325">
      <w:r>
        <w:br/>
        <w:t>• B</w:t>
      </w:r>
      <w:r w:rsidR="00975325" w:rsidRPr="00975325">
        <w:t xml:space="preserve">aşarısızlığının yarattığı yetersizlik duygusu, </w:t>
      </w:r>
      <w:r w:rsidR="00975325" w:rsidRPr="00975325">
        <w:br/>
      </w:r>
      <w:r w:rsidR="00975325" w:rsidRPr="00975325">
        <w:br/>
        <w:t xml:space="preserve">• </w:t>
      </w:r>
      <w:r>
        <w:t>Öğrenme.</w:t>
      </w:r>
      <w:r>
        <w:br/>
        <w:t>Y</w:t>
      </w:r>
      <w:r w:rsidR="00975325" w:rsidRPr="00975325">
        <w:t xml:space="preserve">akın çevresindeki </w:t>
      </w:r>
      <w:r>
        <w:t>kişilerin</w:t>
      </w:r>
      <w:r w:rsidR="00975325" w:rsidRPr="00975325">
        <w:t xml:space="preserve"> sık sık öfkelendiklerini ve isteklerini bu yolla gerçekleştirdiklerini </w:t>
      </w:r>
      <w:proofErr w:type="gramStart"/>
      <w:r w:rsidR="00975325" w:rsidRPr="00975325">
        <w:t>gör</w:t>
      </w:r>
      <w:r>
        <w:t>mek.A</w:t>
      </w:r>
      <w:r w:rsidR="00975325" w:rsidRPr="00975325">
        <w:t>şırı</w:t>
      </w:r>
      <w:proofErr w:type="gramEnd"/>
      <w:r w:rsidR="00975325" w:rsidRPr="00975325">
        <w:t xml:space="preserve"> öfkenin normal sayıldığı </w:t>
      </w:r>
      <w:r>
        <w:t xml:space="preserve">ortamlarda kişiler </w:t>
      </w:r>
      <w:r w:rsidR="00975325" w:rsidRPr="00975325">
        <w:t>öfkelenmeyince kendilerinin dinlenmeyeceğini öğrenirler</w:t>
      </w:r>
      <w:r w:rsidR="00EE4C8E">
        <w:t>.</w:t>
      </w:r>
    </w:p>
    <w:p w:rsidR="00975325" w:rsidRPr="00975325" w:rsidRDefault="00975325" w:rsidP="00975325"/>
    <w:p w:rsidR="00975325" w:rsidRPr="007E39F4" w:rsidRDefault="00975325" w:rsidP="00975325">
      <w:pPr>
        <w:rPr>
          <w:rStyle w:val="Gl"/>
          <w:sz w:val="28"/>
          <w:szCs w:val="28"/>
        </w:rPr>
      </w:pPr>
      <w:r w:rsidRPr="00975325">
        <w:rPr>
          <w:rStyle w:val="Gl"/>
        </w:rPr>
        <w:tab/>
      </w:r>
      <w:r w:rsidRPr="007E39F4">
        <w:rPr>
          <w:rStyle w:val="Gl"/>
          <w:sz w:val="28"/>
          <w:szCs w:val="28"/>
        </w:rPr>
        <w:t xml:space="preserve">Hiddet azgın bir ata benzer, haline bırakılırsa kendi ateşiyle yıpranır.  </w:t>
      </w:r>
      <w:r w:rsidRPr="007E39F4">
        <w:rPr>
          <w:rStyle w:val="Gl"/>
          <w:color w:val="FF0000"/>
          <w:sz w:val="28"/>
          <w:szCs w:val="28"/>
        </w:rPr>
        <w:t>(William Shakespeare)</w:t>
      </w:r>
    </w:p>
    <w:p w:rsidR="00975325" w:rsidRPr="00777961" w:rsidRDefault="00975325" w:rsidP="00975325">
      <w:pPr>
        <w:rPr>
          <w:rStyle w:val="Gl"/>
        </w:rPr>
      </w:pPr>
    </w:p>
    <w:p w:rsidR="00975325" w:rsidRPr="007E5247" w:rsidRDefault="00975325" w:rsidP="00975325">
      <w:pPr>
        <w:rPr>
          <w:rStyle w:val="Gl"/>
          <w:sz w:val="32"/>
          <w:szCs w:val="32"/>
        </w:rPr>
      </w:pPr>
      <w:bookmarkStart w:id="0" w:name="_GoBack"/>
      <w:r w:rsidRPr="007E5247">
        <w:rPr>
          <w:rStyle w:val="Gl"/>
          <w:sz w:val="32"/>
          <w:szCs w:val="32"/>
        </w:rPr>
        <w:lastRenderedPageBreak/>
        <w:t>Öfkenizi kendi haline bırakmayın. Kontrol edin!</w:t>
      </w:r>
    </w:p>
    <w:bookmarkEnd w:id="0"/>
    <w:p w:rsidR="00EE4C8E" w:rsidRPr="00777961" w:rsidRDefault="00EE4C8E" w:rsidP="00975325"/>
    <w:p w:rsidR="00975325" w:rsidRPr="00975325" w:rsidRDefault="00975325" w:rsidP="00975325">
      <w:pPr>
        <w:rPr>
          <w:sz w:val="16"/>
          <w:szCs w:val="16"/>
        </w:rPr>
      </w:pPr>
    </w:p>
    <w:p w:rsidR="00975325" w:rsidRPr="00975325" w:rsidRDefault="00975325" w:rsidP="00975325">
      <w:pPr>
        <w:rPr>
          <w:sz w:val="16"/>
          <w:szCs w:val="16"/>
        </w:rPr>
      </w:pPr>
      <w:r w:rsidRPr="00975325">
        <w:rPr>
          <w:noProof/>
          <w:sz w:val="16"/>
          <w:szCs w:val="16"/>
        </w:rPr>
        <w:drawing>
          <wp:inline distT="0" distB="0" distL="0" distR="0">
            <wp:extent cx="2505710" cy="1401445"/>
            <wp:effectExtent l="0" t="0" r="8890" b="8255"/>
            <wp:docPr id="20" name="Resim 20" descr="depresyon_bunalim_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presyon_bunalim_st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325" w:rsidRPr="00975325" w:rsidRDefault="00975325" w:rsidP="00975325">
      <w:pPr>
        <w:rPr>
          <w:sz w:val="16"/>
          <w:szCs w:val="16"/>
        </w:rPr>
      </w:pPr>
    </w:p>
    <w:p w:rsidR="007E39F4" w:rsidRDefault="007E39F4" w:rsidP="006F07BB">
      <w:pPr>
        <w:rPr>
          <w:sz w:val="20"/>
          <w:szCs w:val="20"/>
        </w:rPr>
      </w:pPr>
    </w:p>
    <w:p w:rsidR="007E39F4" w:rsidRDefault="007E39F4" w:rsidP="006F07BB">
      <w:pPr>
        <w:rPr>
          <w:sz w:val="20"/>
          <w:szCs w:val="20"/>
        </w:rPr>
      </w:pPr>
    </w:p>
    <w:p w:rsidR="006F07BB" w:rsidRPr="00777961" w:rsidRDefault="00975325" w:rsidP="006F07BB">
      <w:pPr>
        <w:rPr>
          <w:sz w:val="20"/>
          <w:szCs w:val="20"/>
        </w:rPr>
      </w:pPr>
      <w:r w:rsidRPr="00777961">
        <w:t>Çağımız</w:t>
      </w:r>
      <w:r w:rsidR="00777961" w:rsidRPr="00777961">
        <w:t>d</w:t>
      </w:r>
      <w:r w:rsidRPr="00777961">
        <w:t>a iletişim çağı damgasını vuran baş döndürücü gelişmelere imza atı</w:t>
      </w:r>
      <w:r w:rsidR="00777961" w:rsidRPr="00777961">
        <w:t>lırken, insanlar arası iletişim</w:t>
      </w:r>
      <w:r w:rsidRPr="00777961">
        <w:t>de yaşanan</w:t>
      </w:r>
      <w:r w:rsidR="00777961" w:rsidRPr="00777961">
        <w:t xml:space="preserve"> sosyal iletişim eksiklikleri </w:t>
      </w:r>
      <w:r w:rsidR="00777961" w:rsidRPr="00777961">
        <w:br/>
      </w:r>
      <w:r w:rsidRPr="00777961">
        <w:t xml:space="preserve">gerginlik, huzursuzluk, engellenme, hayal kırıklıkları ve çatışmalar, korku ve kaygı gibi duyguların yanı sıra öfke ve saldırganlığa da yol açmaktadır. </w:t>
      </w:r>
      <w:r w:rsidRPr="00777961">
        <w:br/>
      </w:r>
    </w:p>
    <w:p w:rsidR="006F07BB" w:rsidRPr="001F190A" w:rsidRDefault="001A1BEB" w:rsidP="006F07BB">
      <w:pPr>
        <w:rPr>
          <w:b/>
        </w:rPr>
      </w:pPr>
      <w:r w:rsidRPr="001A1BEB">
        <w:rPr>
          <w:noProof/>
        </w:rPr>
        <w:pict>
          <v:shape id="5-Nokta Yıldız 9" o:spid="_x0000_s1026" style="position:absolute;margin-left:25.9pt;margin-top:11.4pt;width:136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3550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" adj="-11796480,,5400" path="m2,523903r662159,4l866775,r204614,523907l1733548,523903,1197848,847692r204622,523905l866775,1047802,331080,1371597,535702,847692,2,523903xe">
            <v:stroke joinstyle="miter"/>
            <v:formulas/>
            <v:path o:connecttype="custom" o:connectlocs="2,523903;662161,523907;866775,0;1071389,523907;1733548,523903;1197848,847692;1402470,1371597;866775,1047802;331080,1371597;535702,847692;2,523903" o:connectangles="0,0,0,0,0,0,0,0,0,0,0" textboxrect="0,0,1733550,1371600"/>
            <v:textbox style="mso-next-textbox:#5-Nokta Yıldız 9">
              <w:txbxContent>
                <w:p w:rsidR="006F07BB" w:rsidRDefault="006F07BB" w:rsidP="006F07BB"/>
                <w:p w:rsidR="006F07BB" w:rsidRDefault="006F07BB" w:rsidP="006F07BB">
                  <w:pPr>
                    <w:rPr>
                      <w:color w:val="FF0000"/>
                    </w:rPr>
                  </w:pPr>
                </w:p>
                <w:p w:rsidR="00751B12" w:rsidRDefault="00751B12" w:rsidP="006F07BB">
                  <w:pPr>
                    <w:rPr>
                      <w:color w:val="FF0000"/>
                    </w:rPr>
                  </w:pPr>
                </w:p>
                <w:p w:rsidR="00751B12" w:rsidRPr="002B2424" w:rsidRDefault="00751B12" w:rsidP="006F07B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           ÖFKE</w:t>
                  </w:r>
                </w:p>
              </w:txbxContent>
            </v:textbox>
          </v:shape>
        </w:pict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rPr>
          <w:b/>
        </w:rPr>
        <w:tab/>
      </w:r>
    </w:p>
    <w:p w:rsidR="006F07BB" w:rsidRPr="001F190A" w:rsidRDefault="00FA125F" w:rsidP="006F07BB">
      <w:r w:rsidRPr="001F190A">
        <w:rPr>
          <w:b/>
        </w:rPr>
        <w:t>Kızgınlık</w:t>
      </w:r>
      <w:r w:rsidR="00751B12">
        <w:rPr>
          <w:b/>
        </w:rPr>
        <w:t xml:space="preserve">                      </w:t>
      </w:r>
      <w:r w:rsidR="008B4900" w:rsidRPr="001F190A">
        <w:rPr>
          <w:b/>
        </w:rPr>
        <w:t>Hiddet</w:t>
      </w:r>
    </w:p>
    <w:p w:rsidR="00751B12" w:rsidRDefault="006F07BB" w:rsidP="006F07BB">
      <w:r w:rsidRPr="001F190A">
        <w:tab/>
      </w:r>
      <w:r w:rsidRPr="001F190A">
        <w:tab/>
      </w:r>
      <w:r w:rsidRPr="001F190A">
        <w:tab/>
      </w:r>
      <w:r w:rsidRPr="001F190A">
        <w:tab/>
      </w:r>
      <w:r w:rsidRPr="001F190A">
        <w:tab/>
      </w:r>
      <w:r w:rsidR="00751B12">
        <w:t xml:space="preserve">           </w:t>
      </w:r>
      <w:r w:rsidRPr="001F190A">
        <w:tab/>
      </w:r>
      <w:r w:rsidR="00751B12">
        <w:t xml:space="preserve">      </w:t>
      </w:r>
    </w:p>
    <w:p w:rsidR="00751B12" w:rsidRDefault="00751B12" w:rsidP="006F07BB"/>
    <w:p w:rsidR="008B4900" w:rsidRDefault="00751B12" w:rsidP="006F07BB">
      <w:r>
        <w:t xml:space="preserve">                                              </w:t>
      </w:r>
      <w:proofErr w:type="spellStart"/>
      <w:r w:rsidR="00FA125F" w:rsidRPr="001F190A">
        <w:rPr>
          <w:b/>
        </w:rPr>
        <w:t>Kaygı</w:t>
      </w:r>
      <w:r w:rsidR="006F07BB" w:rsidRPr="001F190A">
        <w:rPr>
          <w:b/>
        </w:rPr>
        <w:t>Stres</w:t>
      </w:r>
      <w:proofErr w:type="spellEnd"/>
      <w:r w:rsidR="006F07BB" w:rsidRPr="001F190A">
        <w:rPr>
          <w:b/>
        </w:rPr>
        <w:tab/>
      </w:r>
      <w:r w:rsidR="006F07BB" w:rsidRPr="001F190A">
        <w:tab/>
      </w:r>
      <w:r w:rsidR="006F07BB" w:rsidRPr="001F190A">
        <w:tab/>
      </w:r>
      <w:r w:rsidR="006F07BB" w:rsidRPr="001F190A">
        <w:rPr>
          <w:b/>
        </w:rPr>
        <w:tab/>
        <w:t xml:space="preserve">        </w:t>
      </w:r>
      <w:r>
        <w:rPr>
          <w:b/>
        </w:rPr>
        <w:t xml:space="preserve">                             </w:t>
      </w:r>
      <w:r w:rsidR="006F07BB" w:rsidRPr="001F190A">
        <w:rPr>
          <w:b/>
        </w:rPr>
        <w:t>Yıkıcılık</w:t>
      </w:r>
      <w:r w:rsidR="008B4900">
        <w:tab/>
      </w:r>
      <w:r w:rsidR="008B4900">
        <w:tab/>
      </w:r>
      <w:r w:rsidR="008B4900">
        <w:tab/>
      </w:r>
      <w:r w:rsidR="008B4900">
        <w:tab/>
      </w:r>
      <w:r w:rsidR="008B4900">
        <w:tab/>
      </w:r>
      <w:r w:rsidR="008B4900">
        <w:tab/>
      </w:r>
      <w:r w:rsidR="008B4900">
        <w:tab/>
      </w:r>
      <w:r w:rsidR="008B4900">
        <w:tab/>
      </w:r>
      <w:r w:rsidR="008B4900">
        <w:tab/>
      </w:r>
      <w:r w:rsidR="008B4900">
        <w:tab/>
      </w:r>
      <w:r w:rsidR="008B4900">
        <w:tab/>
      </w:r>
    </w:p>
    <w:p w:rsidR="006F07BB" w:rsidRPr="001F190A" w:rsidRDefault="00751B12" w:rsidP="006F07BB">
      <w:r>
        <w:rPr>
          <w:b/>
        </w:rPr>
        <w:t xml:space="preserve">             </w:t>
      </w:r>
      <w:r w:rsidR="006F07BB" w:rsidRPr="001F190A">
        <w:rPr>
          <w:b/>
        </w:rPr>
        <w:t>Nefret</w:t>
      </w:r>
      <w:r w:rsidR="006F07BB" w:rsidRPr="001F190A">
        <w:tab/>
      </w:r>
      <w:r w:rsidR="006F07BB" w:rsidRPr="001F190A">
        <w:tab/>
      </w:r>
      <w:r w:rsidR="006F07BB" w:rsidRPr="001F190A">
        <w:rPr>
          <w:b/>
        </w:rPr>
        <w:t>Kin</w:t>
      </w:r>
      <w:r w:rsidR="006F07BB" w:rsidRPr="001F190A">
        <w:rPr>
          <w:b/>
        </w:rPr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  <w:r w:rsidR="006F07BB" w:rsidRPr="001F190A">
        <w:tab/>
      </w:r>
    </w:p>
    <w:p w:rsidR="006F07BB" w:rsidRPr="001F190A" w:rsidRDefault="006F07BB" w:rsidP="006F07BB">
      <w:r w:rsidRPr="001F190A">
        <w:tab/>
      </w:r>
    </w:p>
    <w:p w:rsidR="00777961" w:rsidRDefault="00777961" w:rsidP="006F07BB"/>
    <w:p w:rsidR="00777961" w:rsidRDefault="00777961" w:rsidP="006F07BB"/>
    <w:p w:rsidR="006F07BB" w:rsidRPr="007E39F4" w:rsidRDefault="006F07BB" w:rsidP="006F07BB">
      <w:pPr>
        <w:rPr>
          <w:b/>
          <w:sz w:val="28"/>
          <w:szCs w:val="28"/>
        </w:rPr>
      </w:pPr>
      <w:r w:rsidRPr="007E39F4">
        <w:rPr>
          <w:b/>
          <w:sz w:val="28"/>
          <w:szCs w:val="28"/>
        </w:rPr>
        <w:t>Genelde Ne Zaman Öfkeleniriz?</w:t>
      </w:r>
    </w:p>
    <w:p w:rsidR="006F07BB" w:rsidRPr="007E39F4" w:rsidRDefault="006F07BB" w:rsidP="006F07BB">
      <w:pPr>
        <w:rPr>
          <w:sz w:val="28"/>
          <w:szCs w:val="28"/>
        </w:rPr>
      </w:pPr>
      <w:r w:rsidRPr="007E39F4">
        <w:rPr>
          <w:sz w:val="28"/>
          <w:szCs w:val="28"/>
        </w:rPr>
        <w:t>-       Bize karşı saldırıya geçildiğini düşündüğümüz zaman,</w:t>
      </w:r>
    </w:p>
    <w:p w:rsidR="006F07BB" w:rsidRPr="007E39F4" w:rsidRDefault="006F07BB" w:rsidP="006F07BB">
      <w:pPr>
        <w:rPr>
          <w:sz w:val="28"/>
          <w:szCs w:val="28"/>
        </w:rPr>
      </w:pPr>
      <w:r w:rsidRPr="007E39F4">
        <w:rPr>
          <w:sz w:val="28"/>
          <w:szCs w:val="28"/>
        </w:rPr>
        <w:t>-       Kışkırtıldığımız zaman,</w:t>
      </w:r>
    </w:p>
    <w:p w:rsidR="006F07BB" w:rsidRPr="007E39F4" w:rsidRDefault="006F07BB" w:rsidP="006F07BB">
      <w:pPr>
        <w:rPr>
          <w:sz w:val="28"/>
          <w:szCs w:val="28"/>
        </w:rPr>
      </w:pPr>
      <w:r w:rsidRPr="007E39F4">
        <w:rPr>
          <w:sz w:val="28"/>
          <w:szCs w:val="28"/>
        </w:rPr>
        <w:t>-       Hayal kırıklığına uğradığımız zaman,</w:t>
      </w:r>
    </w:p>
    <w:p w:rsidR="006F07BB" w:rsidRPr="007E39F4" w:rsidRDefault="006F07BB" w:rsidP="006F07BB">
      <w:pPr>
        <w:rPr>
          <w:sz w:val="28"/>
          <w:szCs w:val="28"/>
        </w:rPr>
      </w:pPr>
      <w:r w:rsidRPr="007E39F4">
        <w:rPr>
          <w:sz w:val="28"/>
          <w:szCs w:val="28"/>
        </w:rPr>
        <w:t>-       Stres altında olduğumuz zaman,</w:t>
      </w:r>
    </w:p>
    <w:p w:rsidR="006F07BB" w:rsidRPr="007E39F4" w:rsidRDefault="006F07BB" w:rsidP="006F07BB">
      <w:pPr>
        <w:rPr>
          <w:sz w:val="28"/>
          <w:szCs w:val="28"/>
        </w:rPr>
      </w:pPr>
      <w:r w:rsidRPr="007E39F4">
        <w:rPr>
          <w:sz w:val="28"/>
          <w:szCs w:val="28"/>
        </w:rPr>
        <w:t>-       Haksızlığa uğradığımızı düşündüğümüz zaman,</w:t>
      </w:r>
    </w:p>
    <w:p w:rsidR="006F07BB" w:rsidRPr="007E39F4" w:rsidRDefault="006F07BB" w:rsidP="006F07BB">
      <w:pPr>
        <w:rPr>
          <w:sz w:val="28"/>
          <w:szCs w:val="28"/>
        </w:rPr>
      </w:pPr>
      <w:r w:rsidRPr="007E39F4">
        <w:rPr>
          <w:sz w:val="28"/>
          <w:szCs w:val="28"/>
        </w:rPr>
        <w:t xml:space="preserve">-       Kendimizi ifade edemediğimiz zaman                </w:t>
      </w:r>
    </w:p>
    <w:p w:rsidR="006F07BB" w:rsidRPr="001F190A" w:rsidRDefault="006F07BB" w:rsidP="006F07BB"/>
    <w:p w:rsidR="007E39F4" w:rsidRDefault="006F07BB" w:rsidP="006F07B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01822" cy="3589361"/>
            <wp:effectExtent l="19050" t="0" r="0" b="0"/>
            <wp:docPr id="7" name="Resim 7" descr="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22" cy="358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F7" w:rsidRDefault="00E23DF7" w:rsidP="006F07BB">
      <w:pPr>
        <w:rPr>
          <w:sz w:val="20"/>
          <w:szCs w:val="20"/>
        </w:rPr>
      </w:pPr>
    </w:p>
    <w:p w:rsidR="00E23DF7" w:rsidRDefault="007E5247" w:rsidP="006F07BB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850078" cy="1828800"/>
            <wp:effectExtent l="0" t="0" r="7620" b="0"/>
            <wp:docPr id="21" name="Resim 21" descr="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44" cy="18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BB" w:rsidRPr="007E5247" w:rsidRDefault="006F07BB" w:rsidP="006F07BB">
      <w:pPr>
        <w:rPr>
          <w:b/>
          <w:sz w:val="32"/>
          <w:szCs w:val="32"/>
        </w:rPr>
      </w:pPr>
      <w:proofErr w:type="gramStart"/>
      <w:r w:rsidRPr="007E5247">
        <w:rPr>
          <w:b/>
          <w:sz w:val="32"/>
          <w:szCs w:val="32"/>
        </w:rPr>
        <w:t>ÖFKE  KONTROLÜ</w:t>
      </w:r>
      <w:proofErr w:type="gramEnd"/>
    </w:p>
    <w:p w:rsidR="006F07BB" w:rsidRPr="001F190A" w:rsidRDefault="006F07BB" w:rsidP="006F07BB"/>
    <w:p w:rsidR="006F07BB" w:rsidRDefault="006F07BB" w:rsidP="006F07BB">
      <w:proofErr w:type="gramStart"/>
      <w:r w:rsidRPr="001F190A">
        <w:rPr>
          <w:b/>
        </w:rPr>
        <w:t>Gevşeme:</w:t>
      </w:r>
      <w:r w:rsidRPr="001F190A">
        <w:t>Kendinizi</w:t>
      </w:r>
      <w:proofErr w:type="gramEnd"/>
      <w:r w:rsidRPr="001F190A">
        <w:t xml:space="preserve"> öfkeli hissettiğinizde derin  nefes almak, hoş ve güzel olayları hayal etmek, öfkenizin yatışmasına ve sakinleşmenize yardımcı olacaktır.</w:t>
      </w:r>
    </w:p>
    <w:p w:rsidR="001F190A" w:rsidRPr="001F190A" w:rsidRDefault="001F190A" w:rsidP="006F07BB"/>
    <w:p w:rsidR="006F07BB" w:rsidRDefault="006F07BB" w:rsidP="006F07BB">
      <w:r w:rsidRPr="001F190A">
        <w:rPr>
          <w:b/>
        </w:rPr>
        <w:t>Düşünme Tarzını Değiştirme</w:t>
      </w:r>
      <w:r w:rsidRPr="001F190A">
        <w:rPr>
          <w:color w:val="FF6600"/>
        </w:rPr>
        <w:t>:</w:t>
      </w:r>
      <w:r w:rsidRPr="001F190A">
        <w:t xml:space="preserve"> Öfkelendiğimiz zaman genelde olayları objektif olarak değerlendiremeyiz</w:t>
      </w:r>
      <w:proofErr w:type="gramStart"/>
      <w:r w:rsidRPr="001F190A">
        <w:t>..</w:t>
      </w:r>
      <w:proofErr w:type="gramEnd"/>
      <w:r w:rsidRPr="001F190A">
        <w:t xml:space="preserve"> Bu tür düşünceleryerine daha mantıklı olanları yerleştirebilmeliyiz.</w:t>
      </w:r>
    </w:p>
    <w:p w:rsidR="001F190A" w:rsidRPr="001F190A" w:rsidRDefault="001F190A" w:rsidP="006F07BB"/>
    <w:p w:rsidR="006F07BB" w:rsidRDefault="006F07BB" w:rsidP="006F07BB">
      <w:r w:rsidRPr="001F190A">
        <w:rPr>
          <w:b/>
        </w:rPr>
        <w:t>Problemi Çözme</w:t>
      </w:r>
      <w:r w:rsidRPr="001F190A">
        <w:rPr>
          <w:color w:val="FF6600"/>
        </w:rPr>
        <w:t>:</w:t>
      </w:r>
      <w:r w:rsidRPr="001F190A">
        <w:t xml:space="preserve"> Bizi öfkelendiren problemle ilgili çıkmazları düşünmek yerine, bir plan yapıp problemi çözmede yapabileceğimizin en iyisini yapmaya çalışmalıyız.</w:t>
      </w:r>
    </w:p>
    <w:p w:rsidR="001F190A" w:rsidRPr="001F190A" w:rsidRDefault="001F190A" w:rsidP="006F07BB"/>
    <w:p w:rsidR="006F07BB" w:rsidRDefault="006F07BB" w:rsidP="006F07BB">
      <w:r w:rsidRPr="001F190A">
        <w:rPr>
          <w:b/>
        </w:rPr>
        <w:t>Daha İyi Bir İletişim</w:t>
      </w:r>
      <w:r w:rsidRPr="001F190A">
        <w:rPr>
          <w:color w:val="FF6600"/>
        </w:rPr>
        <w:t xml:space="preserve">: </w:t>
      </w:r>
      <w:r w:rsidRPr="001F190A">
        <w:t xml:space="preserve">Öfkeli olduğumuz zaman genellikle düşünmeden önyargılarımızla hareket ederiz. Böyle bir durumda, karşımızdaki bireyi eleştirir, saldırıya geçeriz. </w:t>
      </w:r>
    </w:p>
    <w:p w:rsidR="001F190A" w:rsidRPr="001F190A" w:rsidRDefault="001F190A" w:rsidP="006F07BB"/>
    <w:p w:rsidR="006F07BB" w:rsidRPr="001F190A" w:rsidRDefault="006F07BB" w:rsidP="006F07BB">
      <w:r w:rsidRPr="001F190A">
        <w:rPr>
          <w:b/>
        </w:rPr>
        <w:t>Çevrenizi Değiştirmek</w:t>
      </w:r>
      <w:r w:rsidRPr="001F190A">
        <w:rPr>
          <w:color w:val="FF6600"/>
        </w:rPr>
        <w:t>:</w:t>
      </w:r>
      <w:r w:rsidRPr="001F190A">
        <w:t xml:space="preserve"> Bazen sinirlenip öfkelenmemize yol açan olaylar yakın çevremizdedir. Böyle,</w:t>
      </w:r>
      <w:r w:rsidR="007E5247">
        <w:t xml:space="preserve"> stresin yoğun olabileceği</w:t>
      </w:r>
      <w:r w:rsidRPr="001F190A">
        <w:t xml:space="preserve"> bir </w:t>
      </w:r>
      <w:proofErr w:type="gramStart"/>
      <w:r w:rsidRPr="001F190A">
        <w:t>durumda  kendimize</w:t>
      </w:r>
      <w:proofErr w:type="gramEnd"/>
      <w:r w:rsidRPr="001F190A">
        <w:t xml:space="preserve"> zaman ayırmalıyız. </w:t>
      </w:r>
    </w:p>
    <w:p w:rsidR="008B4900" w:rsidRDefault="007E5247">
      <w:r w:rsidRPr="001F190A">
        <w:rPr>
          <w:noProof/>
        </w:rPr>
        <w:lastRenderedPageBreak/>
        <w:drawing>
          <wp:inline distT="0" distB="0" distL="0" distR="0">
            <wp:extent cx="2584106" cy="1947553"/>
            <wp:effectExtent l="0" t="0" r="6985" b="0"/>
            <wp:docPr id="10" name="Resim 10" descr="c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43" cy="195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47" w:rsidRDefault="007E5247"/>
    <w:p w:rsidR="001F190A" w:rsidRPr="001F190A" w:rsidRDefault="001A1BEB">
      <w:r w:rsidRPr="001A1BEB">
        <w:rPr>
          <w:noProof/>
          <w:sz w:val="18"/>
          <w:szCs w:val="18"/>
        </w:rPr>
        <w:pict>
          <v:rect id="Dikdörtgen 14" o:spid="_x0000_s1027" style="position:absolute;margin-left:.7pt;margin-top:-1.35pt;width:244.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" fillcolor="white [3201]" strokecolor="#f79646 [3209]" strokeweight="2pt">
            <v:textbox>
              <w:txbxContent>
                <w:p w:rsidR="006F07BB" w:rsidRPr="001F190A" w:rsidRDefault="006F07BB" w:rsidP="00751B12">
                  <w:pPr>
                    <w:rPr>
                      <w:sz w:val="28"/>
                      <w:szCs w:val="28"/>
                    </w:rPr>
                  </w:pPr>
                </w:p>
                <w:p w:rsidR="006F07BB" w:rsidRPr="001F190A" w:rsidRDefault="006F07BB" w:rsidP="006F07BB">
                  <w:pPr>
                    <w:jc w:val="center"/>
                    <w:rPr>
                      <w:sz w:val="28"/>
                      <w:szCs w:val="28"/>
                    </w:rPr>
                  </w:pPr>
                  <w:r w:rsidRPr="001F190A">
                    <w:rPr>
                      <w:sz w:val="28"/>
                      <w:szCs w:val="28"/>
                    </w:rPr>
                    <w:t>REHBERLİK SERVİSİ</w:t>
                  </w:r>
                </w:p>
              </w:txbxContent>
            </v:textbox>
          </v:rect>
        </w:pict>
      </w:r>
    </w:p>
    <w:p w:rsidR="006F07BB" w:rsidRDefault="006F07BB">
      <w:pPr>
        <w:rPr>
          <w:sz w:val="18"/>
          <w:szCs w:val="18"/>
        </w:rPr>
      </w:pPr>
    </w:p>
    <w:p w:rsidR="006F07BB" w:rsidRDefault="006F07BB">
      <w:pPr>
        <w:rPr>
          <w:sz w:val="18"/>
          <w:szCs w:val="18"/>
        </w:rPr>
      </w:pPr>
    </w:p>
    <w:p w:rsidR="006F07BB" w:rsidRDefault="006F07BB">
      <w:pPr>
        <w:rPr>
          <w:sz w:val="18"/>
          <w:szCs w:val="18"/>
        </w:rPr>
      </w:pPr>
    </w:p>
    <w:p w:rsidR="006F07BB" w:rsidRDefault="006F07BB">
      <w:pPr>
        <w:rPr>
          <w:sz w:val="18"/>
          <w:szCs w:val="18"/>
        </w:rPr>
      </w:pPr>
    </w:p>
    <w:p w:rsidR="006F07BB" w:rsidRPr="006F07BB" w:rsidRDefault="001A1BEB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Dikdörtgen 19" o:spid="_x0000_s1028" style="position:absolute;margin-left:.4pt;margin-top:32.25pt;width:239.4pt;height:3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" fillcolor="white [3201]" strokecolor="#f79646 [3209]" strokeweight="2pt">
            <v:textbox>
              <w:txbxContent>
                <w:p w:rsidR="001F190A" w:rsidRPr="001F190A" w:rsidRDefault="001F190A" w:rsidP="001F190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F190A">
                    <w:rPr>
                      <w:b/>
                      <w:sz w:val="40"/>
                      <w:szCs w:val="40"/>
                    </w:rPr>
                    <w:t>ÖFKE KONTROLÜ</w:t>
                  </w:r>
                </w:p>
              </w:txbxContent>
            </v:textbox>
          </v:rect>
        </w:pict>
      </w:r>
      <w:r w:rsidR="006F07BB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5014</wp:posOffset>
            </wp:positionH>
            <wp:positionV relativeFrom="paragraph">
              <wp:posOffset>1038695</wp:posOffset>
            </wp:positionV>
            <wp:extent cx="3182587" cy="4821382"/>
            <wp:effectExtent l="0" t="0" r="0" b="0"/>
            <wp:wrapNone/>
            <wp:docPr id="17" name="Resim 17" descr="21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113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77" cy="483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7BB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1033145</wp:posOffset>
            </wp:positionV>
            <wp:extent cx="3266440" cy="5921375"/>
            <wp:effectExtent l="0" t="0" r="0" b="3175"/>
            <wp:wrapNone/>
            <wp:docPr id="12" name="Resim 12" descr="21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13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59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7BB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1033145</wp:posOffset>
            </wp:positionV>
            <wp:extent cx="3266440" cy="5921375"/>
            <wp:effectExtent l="0" t="0" r="0" b="3175"/>
            <wp:wrapNone/>
            <wp:docPr id="11" name="Resim 11" descr="21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13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59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F07BB" w:rsidRPr="006F07BB" w:rsidSect="006F07B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F07BB"/>
    <w:rsid w:val="001A1BEB"/>
    <w:rsid w:val="001F190A"/>
    <w:rsid w:val="006F07BB"/>
    <w:rsid w:val="00751B12"/>
    <w:rsid w:val="00777961"/>
    <w:rsid w:val="007E39F4"/>
    <w:rsid w:val="007E5247"/>
    <w:rsid w:val="008B4900"/>
    <w:rsid w:val="00975325"/>
    <w:rsid w:val="00BA22D2"/>
    <w:rsid w:val="00E23DF7"/>
    <w:rsid w:val="00EE4C8E"/>
    <w:rsid w:val="00FA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07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7BB"/>
    <w:rPr>
      <w:rFonts w:ascii="Tahoma" w:hAnsi="Tahoma" w:cs="Tahoma"/>
      <w:sz w:val="16"/>
      <w:szCs w:val="16"/>
    </w:rPr>
  </w:style>
  <w:style w:type="character" w:styleId="Gl">
    <w:name w:val="Strong"/>
    <w:qFormat/>
    <w:rsid w:val="009753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07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7BB"/>
    <w:rPr>
      <w:rFonts w:ascii="Tahoma" w:hAnsi="Tahoma" w:cs="Tahoma"/>
      <w:sz w:val="16"/>
      <w:szCs w:val="16"/>
    </w:rPr>
  </w:style>
  <w:style w:type="character" w:styleId="Gl">
    <w:name w:val="Strong"/>
    <w:qFormat/>
    <w:rsid w:val="00975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javascript:void(0)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9C56-E507-4E2E-B2BC-B9666BB2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Rehberlik</cp:lastModifiedBy>
  <cp:revision>6</cp:revision>
  <dcterms:created xsi:type="dcterms:W3CDTF">2015-02-23T07:56:00Z</dcterms:created>
  <dcterms:modified xsi:type="dcterms:W3CDTF">2015-12-18T08:59:00Z</dcterms:modified>
</cp:coreProperties>
</file>